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B773C" w14:textId="466C3B0A" w:rsidR="00AD736E" w:rsidRDefault="00AD736E" w:rsidP="00AD736E">
      <w:pPr>
        <w:bidi/>
        <w:jc w:val="center"/>
        <w:rPr>
          <w:rFonts w:asciiTheme="majorBidi" w:hAnsiTheme="majorBidi" w:cstheme="majorBidi"/>
          <w:b/>
          <w:bCs/>
          <w:sz w:val="28"/>
          <w:szCs w:val="28"/>
        </w:rPr>
      </w:pPr>
      <w:r w:rsidRPr="00092063">
        <w:rPr>
          <w:rFonts w:asciiTheme="majorBidi" w:hAnsiTheme="majorBidi" w:cstheme="majorBidi"/>
          <w:b/>
          <w:bCs/>
          <w:sz w:val="28"/>
          <w:szCs w:val="28"/>
        </w:rPr>
        <w:t xml:space="preserve">Identification of the </w:t>
      </w:r>
      <w:r>
        <w:rPr>
          <w:rFonts w:asciiTheme="majorBidi" w:hAnsiTheme="majorBidi" w:cstheme="majorBidi"/>
          <w:b/>
          <w:bCs/>
          <w:sz w:val="28"/>
          <w:szCs w:val="28"/>
        </w:rPr>
        <w:t>o</w:t>
      </w:r>
      <w:r w:rsidRPr="00092063">
        <w:rPr>
          <w:rFonts w:asciiTheme="majorBidi" w:hAnsiTheme="majorBidi" w:cstheme="majorBidi"/>
          <w:b/>
          <w:bCs/>
          <w:sz w:val="28"/>
          <w:szCs w:val="28"/>
        </w:rPr>
        <w:t xml:space="preserve">ptimal </w:t>
      </w:r>
      <w:r>
        <w:rPr>
          <w:rFonts w:asciiTheme="majorBidi" w:hAnsiTheme="majorBidi" w:cstheme="majorBidi"/>
          <w:b/>
          <w:bCs/>
          <w:sz w:val="28"/>
          <w:szCs w:val="28"/>
        </w:rPr>
        <w:t>g</w:t>
      </w:r>
      <w:r w:rsidRPr="00092063">
        <w:rPr>
          <w:rFonts w:asciiTheme="majorBidi" w:hAnsiTheme="majorBidi" w:cstheme="majorBidi"/>
          <w:b/>
          <w:bCs/>
          <w:sz w:val="28"/>
          <w:szCs w:val="28"/>
        </w:rPr>
        <w:t xml:space="preserve">rowth </w:t>
      </w:r>
      <w:r>
        <w:rPr>
          <w:rFonts w:asciiTheme="majorBidi" w:hAnsiTheme="majorBidi" w:cstheme="majorBidi"/>
          <w:b/>
          <w:bCs/>
          <w:sz w:val="28"/>
          <w:szCs w:val="28"/>
        </w:rPr>
        <w:t>m</w:t>
      </w:r>
      <w:r w:rsidRPr="00092063">
        <w:rPr>
          <w:rFonts w:asciiTheme="majorBidi" w:hAnsiTheme="majorBidi" w:cstheme="majorBidi"/>
          <w:b/>
          <w:bCs/>
          <w:sz w:val="28"/>
          <w:szCs w:val="28"/>
        </w:rPr>
        <w:t xml:space="preserve">odel for </w:t>
      </w:r>
      <w:r>
        <w:rPr>
          <w:rFonts w:asciiTheme="majorBidi" w:hAnsiTheme="majorBidi" w:cstheme="majorBidi"/>
          <w:b/>
          <w:bCs/>
          <w:sz w:val="28"/>
          <w:szCs w:val="28"/>
        </w:rPr>
        <w:t>p</w:t>
      </w:r>
      <w:r w:rsidRPr="00092063">
        <w:rPr>
          <w:rFonts w:asciiTheme="majorBidi" w:hAnsiTheme="majorBidi" w:cstheme="majorBidi"/>
          <w:b/>
          <w:bCs/>
          <w:sz w:val="28"/>
          <w:szCs w:val="28"/>
        </w:rPr>
        <w:t xml:space="preserve">redicting </w:t>
      </w:r>
      <w:r>
        <w:rPr>
          <w:rFonts w:asciiTheme="majorBidi" w:hAnsiTheme="majorBidi" w:cstheme="majorBidi"/>
          <w:b/>
          <w:bCs/>
          <w:sz w:val="28"/>
          <w:szCs w:val="28"/>
        </w:rPr>
        <w:t>b</w:t>
      </w:r>
      <w:r w:rsidRPr="00092063">
        <w:rPr>
          <w:rFonts w:asciiTheme="majorBidi" w:hAnsiTheme="majorBidi" w:cstheme="majorBidi"/>
          <w:b/>
          <w:bCs/>
          <w:sz w:val="28"/>
          <w:szCs w:val="28"/>
        </w:rPr>
        <w:t xml:space="preserve">roiler </w:t>
      </w:r>
      <w:r>
        <w:rPr>
          <w:rFonts w:asciiTheme="majorBidi" w:hAnsiTheme="majorBidi" w:cstheme="majorBidi"/>
          <w:b/>
          <w:bCs/>
          <w:sz w:val="28"/>
          <w:szCs w:val="28"/>
        </w:rPr>
        <w:t>c</w:t>
      </w:r>
      <w:r w:rsidRPr="00092063">
        <w:rPr>
          <w:rFonts w:asciiTheme="majorBidi" w:hAnsiTheme="majorBidi" w:cstheme="majorBidi"/>
          <w:b/>
          <w:bCs/>
          <w:sz w:val="28"/>
          <w:szCs w:val="28"/>
        </w:rPr>
        <w:t xml:space="preserve">hicken </w:t>
      </w:r>
    </w:p>
    <w:p w14:paraId="7232477C" w14:textId="77777777" w:rsidR="00AD736E" w:rsidRPr="00092063" w:rsidRDefault="00AD736E" w:rsidP="00AD736E">
      <w:pPr>
        <w:bidi/>
        <w:jc w:val="center"/>
        <w:rPr>
          <w:rFonts w:asciiTheme="majorBidi" w:hAnsiTheme="majorBidi" w:cstheme="majorBidi"/>
          <w:b/>
          <w:bCs/>
          <w:sz w:val="28"/>
          <w:szCs w:val="28"/>
          <w:rtl/>
        </w:rPr>
      </w:pPr>
    </w:p>
    <w:p w14:paraId="569A2A76" w14:textId="0A3869EE" w:rsidR="00AD736E" w:rsidRPr="007B4517" w:rsidRDefault="00EA25CE" w:rsidP="00AD736E">
      <w:pPr>
        <w:spacing w:after="80"/>
        <w:ind w:left="4"/>
        <w:contextualSpacing/>
        <w:jc w:val="center"/>
        <w:rPr>
          <w:rFonts w:asciiTheme="majorBidi" w:hAnsiTheme="majorBidi" w:cstheme="majorBidi"/>
          <w:b/>
          <w:bCs/>
          <w:i/>
          <w:iCs/>
          <w:vertAlign w:val="superscript"/>
          <w:rtl/>
        </w:rPr>
      </w:pPr>
      <w:r>
        <w:rPr>
          <w:rFonts w:asciiTheme="majorBidi" w:hAnsiTheme="majorBidi" w:cstheme="majorBidi"/>
          <w:b/>
          <w:bCs/>
          <w:i/>
          <w:iCs/>
        </w:rPr>
        <w:t>Ahmad Mohammadi</w:t>
      </w:r>
      <w:r w:rsidR="00AD736E" w:rsidRPr="00853D67">
        <w:rPr>
          <w:rFonts w:asciiTheme="majorBidi" w:hAnsiTheme="majorBidi" w:cstheme="majorBidi"/>
          <w:b/>
          <w:bCs/>
          <w:i/>
          <w:iCs/>
          <w:vertAlign w:val="superscript"/>
        </w:rPr>
        <w:t>1</w:t>
      </w:r>
      <w:r w:rsidR="00AD736E" w:rsidRPr="00853D67">
        <w:rPr>
          <w:rFonts w:asciiTheme="majorBidi" w:hAnsiTheme="majorBidi" w:cstheme="majorBidi"/>
          <w:b/>
          <w:bCs/>
          <w:i/>
          <w:iCs/>
        </w:rPr>
        <w:t>, Seyed Javad Hosseini Vashan</w:t>
      </w:r>
      <w:r w:rsidR="00AD736E" w:rsidRPr="00853D67">
        <w:rPr>
          <w:rFonts w:asciiTheme="majorBidi" w:hAnsiTheme="majorBidi" w:cstheme="majorBidi"/>
          <w:b/>
          <w:bCs/>
          <w:i/>
          <w:iCs/>
          <w:vertAlign w:val="superscript"/>
        </w:rPr>
        <w:t>*</w:t>
      </w:r>
      <w:r>
        <w:rPr>
          <w:rFonts w:asciiTheme="majorBidi" w:hAnsiTheme="majorBidi" w:cstheme="majorBidi"/>
          <w:b/>
          <w:bCs/>
          <w:i/>
          <w:iCs/>
          <w:vertAlign w:val="superscript"/>
        </w:rPr>
        <w:t>2</w:t>
      </w:r>
      <w:r w:rsidR="00AD736E" w:rsidRPr="00853D67">
        <w:rPr>
          <w:rFonts w:asciiTheme="majorBidi" w:hAnsiTheme="majorBidi" w:cstheme="majorBidi"/>
          <w:b/>
          <w:bCs/>
          <w:i/>
          <w:iCs/>
        </w:rPr>
        <w:t>,</w:t>
      </w:r>
      <w:r w:rsidR="00AD736E" w:rsidRPr="00853D67">
        <w:rPr>
          <w:rFonts w:asciiTheme="majorBidi" w:hAnsiTheme="majorBidi" w:cstheme="majorBidi"/>
          <w:b/>
          <w:bCs/>
          <w:i/>
          <w:iCs/>
          <w:vertAlign w:val="superscript"/>
        </w:rPr>
        <w:t xml:space="preserve"> </w:t>
      </w:r>
      <w:r w:rsidR="00AD736E" w:rsidRPr="00853D67">
        <w:rPr>
          <w:rFonts w:asciiTheme="majorBidi" w:hAnsiTheme="majorBidi" w:cstheme="majorBidi"/>
          <w:b/>
          <w:bCs/>
          <w:i/>
          <w:iCs/>
        </w:rPr>
        <w:t>Hossein</w:t>
      </w:r>
      <w:r w:rsidR="00AD736E" w:rsidRPr="00853D67">
        <w:rPr>
          <w:rFonts w:asciiTheme="majorBidi" w:hAnsiTheme="majorBidi" w:cstheme="majorBidi"/>
          <w:b/>
          <w:bCs/>
          <w:i/>
          <w:iCs/>
          <w:vertAlign w:val="superscript"/>
        </w:rPr>
        <w:t xml:space="preserve"> </w:t>
      </w:r>
      <w:proofErr w:type="spellStart"/>
      <w:r w:rsidR="00AD736E" w:rsidRPr="00853D67">
        <w:rPr>
          <w:rFonts w:asciiTheme="majorBidi" w:hAnsiTheme="majorBidi" w:cstheme="majorBidi"/>
          <w:b/>
          <w:bCs/>
          <w:i/>
          <w:iCs/>
        </w:rPr>
        <w:t>Naimi</w:t>
      </w:r>
      <w:r>
        <w:rPr>
          <w:rFonts w:asciiTheme="majorBidi" w:hAnsiTheme="majorBidi" w:cstheme="majorBidi"/>
          <w:b/>
          <w:bCs/>
          <w:i/>
          <w:iCs/>
        </w:rPr>
        <w:t>pour</w:t>
      </w:r>
      <w:proofErr w:type="spellEnd"/>
      <w:r w:rsidR="00AD736E" w:rsidRPr="00853D67">
        <w:rPr>
          <w:rFonts w:asciiTheme="majorBidi" w:hAnsiTheme="majorBidi" w:cstheme="majorBidi"/>
          <w:b/>
          <w:bCs/>
          <w:i/>
          <w:iCs/>
        </w:rPr>
        <w:t xml:space="preserve"> </w:t>
      </w:r>
      <w:r>
        <w:rPr>
          <w:rFonts w:asciiTheme="majorBidi" w:hAnsiTheme="majorBidi" w:cstheme="majorBidi"/>
          <w:b/>
          <w:bCs/>
          <w:i/>
          <w:iCs/>
          <w:vertAlign w:val="superscript"/>
        </w:rPr>
        <w:t>3</w:t>
      </w:r>
    </w:p>
    <w:p w14:paraId="735BDFD5" w14:textId="77777777" w:rsidR="00AD736E" w:rsidRPr="00853D67" w:rsidRDefault="00AD736E" w:rsidP="00AD736E">
      <w:pPr>
        <w:spacing w:after="80"/>
        <w:ind w:left="4"/>
        <w:contextualSpacing/>
        <w:jc w:val="center"/>
        <w:rPr>
          <w:rFonts w:asciiTheme="majorBidi" w:hAnsiTheme="majorBidi" w:cstheme="majorBidi"/>
          <w:b/>
          <w:bCs/>
          <w:i/>
          <w:iCs/>
        </w:rPr>
      </w:pPr>
    </w:p>
    <w:p w14:paraId="00CDBF2E" w14:textId="6030ABD5" w:rsidR="00AD736E" w:rsidRPr="000317F5" w:rsidRDefault="00AD736E" w:rsidP="000317F5">
      <w:pPr>
        <w:jc w:val="center"/>
        <w:rPr>
          <w:b/>
          <w:bCs/>
          <w:sz w:val="18"/>
          <w:szCs w:val="18"/>
        </w:rPr>
      </w:pPr>
      <w:r w:rsidRPr="007854A8">
        <w:rPr>
          <w:rFonts w:asciiTheme="majorBidi" w:hAnsiTheme="majorBidi" w:cstheme="majorBidi"/>
          <w:sz w:val="20"/>
          <w:szCs w:val="20"/>
        </w:rPr>
        <w:t>1-</w:t>
      </w:r>
      <w:r>
        <w:rPr>
          <w:rFonts w:asciiTheme="majorBidi" w:hAnsiTheme="majorBidi" w:cstheme="majorBidi"/>
          <w:sz w:val="20"/>
          <w:szCs w:val="20"/>
        </w:rPr>
        <w:t xml:space="preserve">Graduate </w:t>
      </w:r>
      <w:r w:rsidRPr="007854A8">
        <w:rPr>
          <w:rFonts w:asciiTheme="majorBidi" w:hAnsiTheme="majorBidi" w:cstheme="majorBidi"/>
          <w:sz w:val="20"/>
          <w:szCs w:val="20"/>
        </w:rPr>
        <w:t xml:space="preserve">Student of </w:t>
      </w:r>
      <w:r>
        <w:rPr>
          <w:rFonts w:asciiTheme="majorBidi" w:hAnsiTheme="majorBidi" w:cstheme="majorBidi"/>
          <w:sz w:val="20"/>
          <w:szCs w:val="20"/>
        </w:rPr>
        <w:t>P</w:t>
      </w:r>
      <w:r w:rsidRPr="007854A8">
        <w:rPr>
          <w:rFonts w:asciiTheme="majorBidi" w:hAnsiTheme="majorBidi" w:cstheme="majorBidi"/>
          <w:sz w:val="20"/>
          <w:szCs w:val="20"/>
        </w:rPr>
        <w:t xml:space="preserve">oultry </w:t>
      </w:r>
      <w:r>
        <w:rPr>
          <w:rFonts w:asciiTheme="majorBidi" w:hAnsiTheme="majorBidi" w:cstheme="majorBidi"/>
          <w:sz w:val="20"/>
          <w:szCs w:val="20"/>
        </w:rPr>
        <w:t>Nutrition</w:t>
      </w:r>
      <w:r w:rsidRPr="007854A8">
        <w:rPr>
          <w:rFonts w:asciiTheme="majorBidi" w:hAnsiTheme="majorBidi" w:cstheme="majorBidi"/>
          <w:sz w:val="20"/>
          <w:szCs w:val="20"/>
        </w:rPr>
        <w:t xml:space="preserve">, Animal Science Department, </w:t>
      </w:r>
      <w:r>
        <w:rPr>
          <w:rFonts w:asciiTheme="majorBidi" w:hAnsiTheme="majorBidi" w:cstheme="majorBidi"/>
          <w:sz w:val="20"/>
          <w:szCs w:val="20"/>
        </w:rPr>
        <w:t xml:space="preserve">Faculty of Agriculture, </w:t>
      </w:r>
      <w:r w:rsidRPr="007854A8">
        <w:rPr>
          <w:rFonts w:asciiTheme="majorBidi" w:hAnsiTheme="majorBidi" w:cstheme="majorBidi"/>
          <w:sz w:val="20"/>
          <w:szCs w:val="20"/>
        </w:rPr>
        <w:t xml:space="preserve">University of </w:t>
      </w:r>
      <w:proofErr w:type="spellStart"/>
      <w:r w:rsidRPr="007854A8">
        <w:rPr>
          <w:rFonts w:asciiTheme="majorBidi" w:hAnsiTheme="majorBidi" w:cstheme="majorBidi"/>
          <w:sz w:val="20"/>
          <w:szCs w:val="20"/>
        </w:rPr>
        <w:t>Birjand</w:t>
      </w:r>
      <w:proofErr w:type="spellEnd"/>
      <w:r w:rsidRPr="007854A8">
        <w:rPr>
          <w:rFonts w:asciiTheme="majorBidi" w:hAnsiTheme="majorBidi" w:cstheme="majorBidi"/>
          <w:sz w:val="20"/>
          <w:szCs w:val="20"/>
        </w:rPr>
        <w:t>,</w:t>
      </w:r>
      <w:r>
        <w:rPr>
          <w:rFonts w:asciiTheme="majorBidi" w:hAnsiTheme="majorBidi" w:cstheme="majorBidi"/>
          <w:sz w:val="20"/>
          <w:szCs w:val="20"/>
        </w:rPr>
        <w:t xml:space="preserve"> </w:t>
      </w:r>
      <w:proofErr w:type="spellStart"/>
      <w:r>
        <w:rPr>
          <w:rFonts w:asciiTheme="majorBidi" w:hAnsiTheme="majorBidi" w:cstheme="majorBidi"/>
          <w:sz w:val="20"/>
          <w:szCs w:val="20"/>
        </w:rPr>
        <w:t>Birjand</w:t>
      </w:r>
      <w:proofErr w:type="spellEnd"/>
      <w:r>
        <w:rPr>
          <w:rFonts w:asciiTheme="majorBidi" w:hAnsiTheme="majorBidi" w:cstheme="majorBidi"/>
          <w:sz w:val="20"/>
          <w:szCs w:val="20"/>
        </w:rPr>
        <w:t>,</w:t>
      </w:r>
      <w:r w:rsidRPr="007854A8">
        <w:rPr>
          <w:rFonts w:asciiTheme="majorBidi" w:hAnsiTheme="majorBidi" w:cstheme="majorBidi"/>
          <w:sz w:val="20"/>
          <w:szCs w:val="20"/>
        </w:rPr>
        <w:t xml:space="preserve"> I.R. Iran </w:t>
      </w:r>
      <w:hyperlink r:id="rId5" w:history="1">
        <w:r w:rsidR="00EA25CE" w:rsidRPr="00FE713C">
          <w:rPr>
            <w:rStyle w:val="Hyperlink"/>
            <w:b/>
            <w:bCs/>
            <w:sz w:val="18"/>
            <w:szCs w:val="18"/>
          </w:rPr>
          <w:t>Amir2023@birjand.ac.ir</w:t>
        </w:r>
      </w:hyperlink>
      <w:r w:rsidR="000317F5">
        <w:rPr>
          <w:b/>
          <w:bCs/>
          <w:sz w:val="18"/>
          <w:szCs w:val="18"/>
        </w:rPr>
        <w:t xml:space="preserve">, </w:t>
      </w:r>
      <w:r w:rsidR="00EA25CE" w:rsidRPr="00EA25CE">
        <w:rPr>
          <w:b/>
          <w:bCs/>
          <w:noProof/>
          <w:sz w:val="18"/>
          <w:szCs w:val="18"/>
        </w:rPr>
        <w:drawing>
          <wp:inline distT="0" distB="0" distL="0" distR="0" wp14:anchorId="463D0230" wp14:editId="2D89D649">
            <wp:extent cx="152400" cy="152400"/>
            <wp:effectExtent l="0" t="0" r="0" b="0"/>
            <wp:docPr id="314351916" name="Picture 1">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A25CE" w:rsidRPr="00EA25CE">
        <w:rPr>
          <w:b/>
          <w:bCs/>
          <w:sz w:val="18"/>
          <w:szCs w:val="18"/>
        </w:rPr>
        <w:t> 0000-0002-9835-7037</w:t>
      </w:r>
    </w:p>
    <w:p w14:paraId="620E1515" w14:textId="00D8670B" w:rsidR="00AD736E" w:rsidRPr="003D6BE1" w:rsidRDefault="00AD736E" w:rsidP="00AD736E">
      <w:pPr>
        <w:jc w:val="center"/>
        <w:rPr>
          <w:rFonts w:asciiTheme="majorBidi" w:hAnsiTheme="majorBidi" w:cstheme="majorBidi"/>
          <w:sz w:val="20"/>
          <w:szCs w:val="20"/>
        </w:rPr>
      </w:pPr>
      <w:r>
        <w:rPr>
          <w:rFonts w:asciiTheme="majorBidi" w:hAnsiTheme="majorBidi" w:cstheme="majorBidi"/>
          <w:sz w:val="20"/>
          <w:szCs w:val="20"/>
        </w:rPr>
        <w:t>2</w:t>
      </w:r>
      <w:r w:rsidRPr="007854A8">
        <w:rPr>
          <w:rFonts w:asciiTheme="majorBidi" w:hAnsiTheme="majorBidi" w:cstheme="majorBidi"/>
          <w:sz w:val="20"/>
          <w:szCs w:val="20"/>
        </w:rPr>
        <w:t xml:space="preserve">- Animal Science Department, </w:t>
      </w:r>
      <w:r>
        <w:rPr>
          <w:rFonts w:asciiTheme="majorBidi" w:hAnsiTheme="majorBidi" w:cstheme="majorBidi"/>
          <w:sz w:val="20"/>
          <w:szCs w:val="20"/>
        </w:rPr>
        <w:t xml:space="preserve">Environmental stress in Animal Science research group, </w:t>
      </w:r>
      <w:r w:rsidRPr="007854A8">
        <w:rPr>
          <w:rFonts w:asciiTheme="majorBidi" w:hAnsiTheme="majorBidi" w:cstheme="majorBidi"/>
          <w:sz w:val="20"/>
          <w:szCs w:val="20"/>
        </w:rPr>
        <w:t>Animal Science Department</w:t>
      </w:r>
      <w:r>
        <w:rPr>
          <w:rFonts w:asciiTheme="majorBidi" w:hAnsiTheme="majorBidi" w:cstheme="majorBidi"/>
          <w:sz w:val="20"/>
          <w:szCs w:val="20"/>
        </w:rPr>
        <w:t xml:space="preserve">, Faculty of Agriculture, </w:t>
      </w:r>
      <w:r w:rsidRPr="007854A8">
        <w:rPr>
          <w:rFonts w:asciiTheme="majorBidi" w:hAnsiTheme="majorBidi" w:cstheme="majorBidi"/>
          <w:sz w:val="20"/>
          <w:szCs w:val="20"/>
        </w:rPr>
        <w:t xml:space="preserve">University of </w:t>
      </w:r>
      <w:proofErr w:type="spellStart"/>
      <w:r w:rsidRPr="007854A8">
        <w:rPr>
          <w:rFonts w:asciiTheme="majorBidi" w:hAnsiTheme="majorBidi" w:cstheme="majorBidi"/>
          <w:sz w:val="20"/>
          <w:szCs w:val="20"/>
        </w:rPr>
        <w:t>Birjand</w:t>
      </w:r>
      <w:proofErr w:type="spellEnd"/>
      <w:r w:rsidRPr="007854A8">
        <w:rPr>
          <w:rFonts w:asciiTheme="majorBidi" w:hAnsiTheme="majorBidi" w:cstheme="majorBidi"/>
          <w:sz w:val="20"/>
          <w:szCs w:val="20"/>
        </w:rPr>
        <w:t>,</w:t>
      </w:r>
      <w:r>
        <w:rPr>
          <w:rFonts w:asciiTheme="majorBidi" w:hAnsiTheme="majorBidi" w:cstheme="majorBidi"/>
          <w:sz w:val="20"/>
          <w:szCs w:val="20"/>
        </w:rPr>
        <w:t xml:space="preserve"> </w:t>
      </w:r>
      <w:proofErr w:type="spellStart"/>
      <w:r>
        <w:rPr>
          <w:rFonts w:asciiTheme="majorBidi" w:hAnsiTheme="majorBidi" w:cstheme="majorBidi"/>
          <w:sz w:val="20"/>
          <w:szCs w:val="20"/>
        </w:rPr>
        <w:t>Birjand</w:t>
      </w:r>
      <w:proofErr w:type="spellEnd"/>
      <w:r>
        <w:rPr>
          <w:rFonts w:asciiTheme="majorBidi" w:hAnsiTheme="majorBidi" w:cstheme="majorBidi"/>
          <w:sz w:val="20"/>
          <w:szCs w:val="20"/>
        </w:rPr>
        <w:t>,</w:t>
      </w:r>
      <w:r w:rsidRPr="007854A8">
        <w:rPr>
          <w:rFonts w:asciiTheme="majorBidi" w:hAnsiTheme="majorBidi" w:cstheme="majorBidi"/>
          <w:sz w:val="20"/>
          <w:szCs w:val="20"/>
        </w:rPr>
        <w:t xml:space="preserve"> I.R. Iran</w:t>
      </w:r>
      <w:r>
        <w:rPr>
          <w:rFonts w:asciiTheme="majorBidi" w:hAnsiTheme="majorBidi" w:cstheme="majorBidi"/>
          <w:sz w:val="20"/>
          <w:szCs w:val="20"/>
        </w:rPr>
        <w:t xml:space="preserve">, </w:t>
      </w:r>
      <w:hyperlink r:id="rId8" w:history="1">
        <w:r w:rsidRPr="00036036">
          <w:rPr>
            <w:rStyle w:val="Hyperlink"/>
            <w:rFonts w:asciiTheme="majorBidi" w:hAnsiTheme="majorBidi" w:cstheme="majorBidi"/>
            <w:sz w:val="20"/>
            <w:szCs w:val="20"/>
          </w:rPr>
          <w:t>jhosseiniv@birjand.ac.ir</w:t>
        </w:r>
      </w:hyperlink>
      <w:r>
        <w:rPr>
          <w:rFonts w:asciiTheme="majorBidi" w:hAnsiTheme="majorBidi" w:cstheme="majorBidi"/>
          <w:sz w:val="20"/>
          <w:szCs w:val="20"/>
        </w:rPr>
        <w:t xml:space="preserve">  ,  </w:t>
      </w:r>
      <w:hyperlink r:id="rId9" w:tgtFrame="_blank" w:history="1">
        <w:r w:rsidRPr="003D6BE1">
          <w:rPr>
            <w:rFonts w:asciiTheme="majorBidi" w:hAnsiTheme="majorBidi" w:cstheme="majorBidi"/>
            <w:sz w:val="20"/>
            <w:szCs w:val="20"/>
          </w:rPr>
          <w:br/>
        </w:r>
        <w:r w:rsidRPr="003D6BE1">
          <w:rPr>
            <w:rFonts w:asciiTheme="majorBidi" w:hAnsiTheme="majorBidi" w:cstheme="majorBidi"/>
            <w:noProof/>
            <w:sz w:val="20"/>
            <w:szCs w:val="20"/>
          </w:rPr>
          <w:drawing>
            <wp:inline distT="0" distB="0" distL="0" distR="0" wp14:anchorId="7F9191AF" wp14:editId="0E8ED014">
              <wp:extent cx="152400" cy="152400"/>
              <wp:effectExtent l="0" t="0" r="0" b="0"/>
              <wp:docPr id="1039257482" name="Picture 1">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D6BE1">
          <w:rPr>
            <w:rFonts w:asciiTheme="majorBidi" w:hAnsiTheme="majorBidi" w:cstheme="majorBidi"/>
            <w:sz w:val="20"/>
            <w:szCs w:val="20"/>
          </w:rPr>
          <w:t> 0000-0002-9835-7037</w:t>
        </w:r>
      </w:hyperlink>
    </w:p>
    <w:p w14:paraId="514BBDB0" w14:textId="595C5229" w:rsidR="00AD736E" w:rsidRDefault="00AD736E" w:rsidP="00AD736E">
      <w:pPr>
        <w:jc w:val="center"/>
        <w:rPr>
          <w:rFonts w:asciiTheme="majorBidi" w:hAnsiTheme="majorBidi" w:cstheme="majorBidi"/>
          <w:sz w:val="20"/>
          <w:szCs w:val="20"/>
        </w:rPr>
      </w:pPr>
      <w:r>
        <w:rPr>
          <w:rFonts w:asciiTheme="majorBidi" w:hAnsiTheme="majorBidi" w:cstheme="majorBidi"/>
          <w:sz w:val="20"/>
          <w:szCs w:val="20"/>
        </w:rPr>
        <w:t>3</w:t>
      </w:r>
      <w:r w:rsidRPr="007854A8">
        <w:rPr>
          <w:rFonts w:asciiTheme="majorBidi" w:hAnsiTheme="majorBidi" w:cstheme="majorBidi"/>
          <w:sz w:val="20"/>
          <w:szCs w:val="20"/>
        </w:rPr>
        <w:t xml:space="preserve">- Animal Science Department, </w:t>
      </w:r>
      <w:r>
        <w:rPr>
          <w:rFonts w:asciiTheme="majorBidi" w:hAnsiTheme="majorBidi" w:cstheme="majorBidi"/>
          <w:sz w:val="20"/>
          <w:szCs w:val="20"/>
        </w:rPr>
        <w:t xml:space="preserve">Environmental stress in Animal Science research group, </w:t>
      </w:r>
      <w:r w:rsidRPr="007854A8">
        <w:rPr>
          <w:rFonts w:asciiTheme="majorBidi" w:hAnsiTheme="majorBidi" w:cstheme="majorBidi"/>
          <w:sz w:val="20"/>
          <w:szCs w:val="20"/>
        </w:rPr>
        <w:t>Animal Science Department</w:t>
      </w:r>
      <w:r>
        <w:rPr>
          <w:rFonts w:asciiTheme="majorBidi" w:hAnsiTheme="majorBidi" w:cstheme="majorBidi"/>
          <w:sz w:val="20"/>
          <w:szCs w:val="20"/>
        </w:rPr>
        <w:t xml:space="preserve">, Faculty of Agriculture, </w:t>
      </w:r>
      <w:r w:rsidRPr="007854A8">
        <w:rPr>
          <w:rFonts w:asciiTheme="majorBidi" w:hAnsiTheme="majorBidi" w:cstheme="majorBidi"/>
          <w:sz w:val="20"/>
          <w:szCs w:val="20"/>
        </w:rPr>
        <w:t xml:space="preserve">University of </w:t>
      </w:r>
      <w:proofErr w:type="spellStart"/>
      <w:r w:rsidRPr="007854A8">
        <w:rPr>
          <w:rFonts w:asciiTheme="majorBidi" w:hAnsiTheme="majorBidi" w:cstheme="majorBidi"/>
          <w:sz w:val="20"/>
          <w:szCs w:val="20"/>
        </w:rPr>
        <w:t>Birjand</w:t>
      </w:r>
      <w:proofErr w:type="spellEnd"/>
      <w:r w:rsidRPr="007854A8">
        <w:rPr>
          <w:rFonts w:asciiTheme="majorBidi" w:hAnsiTheme="majorBidi" w:cstheme="majorBidi"/>
          <w:sz w:val="20"/>
          <w:szCs w:val="20"/>
        </w:rPr>
        <w:t>,</w:t>
      </w:r>
      <w:r>
        <w:rPr>
          <w:rFonts w:asciiTheme="majorBidi" w:hAnsiTheme="majorBidi" w:cstheme="majorBidi"/>
          <w:sz w:val="20"/>
          <w:szCs w:val="20"/>
        </w:rPr>
        <w:t xml:space="preserve"> </w:t>
      </w:r>
      <w:proofErr w:type="spellStart"/>
      <w:r>
        <w:rPr>
          <w:rFonts w:asciiTheme="majorBidi" w:hAnsiTheme="majorBidi" w:cstheme="majorBidi"/>
          <w:sz w:val="20"/>
          <w:szCs w:val="20"/>
        </w:rPr>
        <w:t>Birjand</w:t>
      </w:r>
      <w:proofErr w:type="spellEnd"/>
      <w:r>
        <w:rPr>
          <w:rFonts w:asciiTheme="majorBidi" w:hAnsiTheme="majorBidi" w:cstheme="majorBidi"/>
          <w:sz w:val="20"/>
          <w:szCs w:val="20"/>
        </w:rPr>
        <w:t>,</w:t>
      </w:r>
      <w:r w:rsidRPr="007854A8">
        <w:rPr>
          <w:rFonts w:asciiTheme="majorBidi" w:hAnsiTheme="majorBidi" w:cstheme="majorBidi"/>
          <w:sz w:val="20"/>
          <w:szCs w:val="20"/>
        </w:rPr>
        <w:t xml:space="preserve"> I.R. Iran</w:t>
      </w:r>
      <w:r>
        <w:rPr>
          <w:rFonts w:asciiTheme="majorBidi" w:hAnsiTheme="majorBidi" w:cstheme="majorBidi"/>
          <w:sz w:val="20"/>
          <w:szCs w:val="20"/>
        </w:rPr>
        <w:t xml:space="preserve">, </w:t>
      </w:r>
      <w:hyperlink r:id="rId10" w:history="1">
        <w:r w:rsidRPr="00036036">
          <w:rPr>
            <w:rStyle w:val="Hyperlink"/>
            <w:rFonts w:asciiTheme="majorBidi" w:hAnsiTheme="majorBidi" w:cstheme="majorBidi"/>
            <w:sz w:val="20"/>
            <w:szCs w:val="20"/>
          </w:rPr>
          <w:t>hnaeimipour@birjand.ac.ir</w:t>
        </w:r>
      </w:hyperlink>
      <w:r>
        <w:rPr>
          <w:rFonts w:asciiTheme="majorBidi" w:hAnsiTheme="majorBidi" w:cstheme="majorBidi"/>
          <w:sz w:val="20"/>
          <w:szCs w:val="20"/>
        </w:rPr>
        <w:t xml:space="preserve">,    </w:t>
      </w:r>
      <w:r w:rsidRPr="003D6BE1">
        <w:rPr>
          <w:rFonts w:asciiTheme="majorBidi" w:hAnsiTheme="majorBidi" w:cstheme="majorBidi"/>
          <w:noProof/>
          <w:sz w:val="20"/>
          <w:szCs w:val="20"/>
        </w:rPr>
        <w:drawing>
          <wp:inline distT="0" distB="0" distL="0" distR="0" wp14:anchorId="17D13927" wp14:editId="508A5540">
            <wp:extent cx="152400" cy="152400"/>
            <wp:effectExtent l="0" t="0" r="0" b="0"/>
            <wp:docPr id="1638856694" name="Picture 1">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9"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D6BE1">
        <w:rPr>
          <w:rFonts w:asciiTheme="majorBidi" w:hAnsiTheme="majorBidi" w:cstheme="majorBidi"/>
          <w:sz w:val="20"/>
          <w:szCs w:val="20"/>
        </w:rPr>
        <w:t>0000-0003-4109-9142</w:t>
      </w:r>
    </w:p>
    <w:p w14:paraId="2A43A997" w14:textId="77777777" w:rsidR="00AD736E" w:rsidRDefault="00AD736E" w:rsidP="00AD736E">
      <w:pPr>
        <w:spacing w:after="80"/>
        <w:ind w:left="4"/>
        <w:contextualSpacing/>
        <w:jc w:val="center"/>
        <w:rPr>
          <w:rFonts w:asciiTheme="majorBidi" w:hAnsiTheme="majorBidi" w:cstheme="majorBidi"/>
          <w:i/>
          <w:iCs/>
          <w:sz w:val="20"/>
          <w:szCs w:val="20"/>
          <w:vertAlign w:val="superscript"/>
        </w:rPr>
      </w:pPr>
    </w:p>
    <w:p w14:paraId="6D29FB27" w14:textId="77777777" w:rsidR="00AD736E" w:rsidRDefault="00AD736E" w:rsidP="00AD736E">
      <w:pPr>
        <w:spacing w:after="80"/>
        <w:ind w:left="4"/>
        <w:contextualSpacing/>
        <w:jc w:val="center"/>
        <w:rPr>
          <w:rFonts w:asciiTheme="majorBidi" w:hAnsiTheme="majorBidi" w:cstheme="majorBidi"/>
          <w:sz w:val="20"/>
          <w:szCs w:val="20"/>
        </w:rPr>
      </w:pPr>
      <w:r w:rsidRPr="006D445E">
        <w:rPr>
          <w:rFonts w:asciiTheme="majorBidi" w:hAnsiTheme="majorBidi" w:cstheme="majorBidi"/>
          <w:sz w:val="20"/>
          <w:szCs w:val="20"/>
          <w:vertAlign w:val="superscript"/>
        </w:rPr>
        <w:t>*</w:t>
      </w:r>
      <w:r w:rsidRPr="006D445E">
        <w:rPr>
          <w:rFonts w:asciiTheme="majorBidi" w:hAnsiTheme="majorBidi" w:cstheme="majorBidi"/>
          <w:sz w:val="20"/>
          <w:szCs w:val="20"/>
        </w:rPr>
        <w:t xml:space="preserve">Corresponding </w:t>
      </w:r>
      <w:r w:rsidRPr="007B4517">
        <w:rPr>
          <w:rFonts w:asciiTheme="majorBidi" w:hAnsiTheme="majorBidi" w:cstheme="majorBidi"/>
          <w:sz w:val="20"/>
          <w:szCs w:val="20"/>
        </w:rPr>
        <w:t>Author’s email:</w:t>
      </w:r>
      <w:r w:rsidRPr="006D445E">
        <w:rPr>
          <w:rFonts w:asciiTheme="majorBidi" w:hAnsiTheme="majorBidi" w:cstheme="majorBidi"/>
          <w:sz w:val="20"/>
          <w:szCs w:val="20"/>
        </w:rPr>
        <w:t xml:space="preserve"> </w:t>
      </w:r>
      <w:hyperlink r:id="rId11" w:history="1">
        <w:r w:rsidRPr="00E97EE8">
          <w:rPr>
            <w:rStyle w:val="Hyperlink"/>
            <w:rFonts w:asciiTheme="majorBidi" w:hAnsiTheme="majorBidi" w:cstheme="majorBidi"/>
            <w:sz w:val="20"/>
            <w:szCs w:val="20"/>
          </w:rPr>
          <w:t>jhosseiniv@birjand.ac.ir</w:t>
        </w:r>
      </w:hyperlink>
    </w:p>
    <w:p w14:paraId="561CC838" w14:textId="77777777" w:rsidR="00AD736E" w:rsidRDefault="00AD736E" w:rsidP="007A727D">
      <w:pPr>
        <w:pStyle w:val="a1"/>
        <w:rPr>
          <w:rFonts w:cs="B Mitra"/>
          <w:color w:val="000000"/>
          <w:sz w:val="28"/>
          <w:szCs w:val="28"/>
        </w:rPr>
      </w:pPr>
    </w:p>
    <w:p w14:paraId="2F76B145" w14:textId="77777777" w:rsidR="00AD736E" w:rsidRDefault="00AD736E" w:rsidP="00AD736E"/>
    <w:p w14:paraId="701CDA9A" w14:textId="77777777" w:rsidR="00EA25CE" w:rsidRPr="00EA25CE" w:rsidRDefault="00EA25CE" w:rsidP="00EA25CE">
      <w:r w:rsidRPr="00EA25CE">
        <w:rPr>
          <w:b/>
          <w:bCs/>
        </w:rPr>
        <w:t>Author Contributions</w:t>
      </w:r>
      <w:r w:rsidRPr="00EA25CE">
        <w:t xml:space="preserve"> </w:t>
      </w:r>
    </w:p>
    <w:p w14:paraId="1DFB4972" w14:textId="774B7FE2" w:rsidR="00EA25CE" w:rsidRPr="00EA25CE" w:rsidRDefault="00EA25CE" w:rsidP="00EA25CE">
      <w:r w:rsidRPr="00EA25CE">
        <w:t>“Conceptualization, and methodology Z.S., S.J.H.V. and H.N.; software, and formal analysis H.N.; review and editing, validation, S.J.H.V. and H.N.; investigation, Z.S. and S.J.H.V., resources, S.J.H.V.; data curation, Z.S., and S.J.H.V; writing—original draft preparation, Z.S.; visualization, and supervision, S.J.H.V.</w:t>
      </w:r>
    </w:p>
    <w:p w14:paraId="4C3D6BDC" w14:textId="77777777" w:rsidR="00EA25CE" w:rsidRDefault="00EA25CE" w:rsidP="00EA25CE">
      <w:r w:rsidRPr="00EA25CE">
        <w:t xml:space="preserve">All authors have read and agreed to the published version of the manuscript.” All authors contributed to the conceptualization of the article and writing of the original and subsequent drafts. </w:t>
      </w:r>
    </w:p>
    <w:p w14:paraId="1168136C" w14:textId="77777777" w:rsidR="00EA25CE" w:rsidRPr="00EA25CE" w:rsidRDefault="00EA25CE" w:rsidP="00EA25CE"/>
    <w:p w14:paraId="6B5FC1C4" w14:textId="77777777" w:rsidR="00EA25CE" w:rsidRPr="00EA25CE" w:rsidRDefault="00EA25CE" w:rsidP="00EA25CE">
      <w:r w:rsidRPr="00EA25CE">
        <w:rPr>
          <w:b/>
          <w:bCs/>
        </w:rPr>
        <w:t>Data Availability Statement</w:t>
      </w:r>
      <w:r w:rsidRPr="00EA25CE">
        <w:t xml:space="preserve"> </w:t>
      </w:r>
    </w:p>
    <w:p w14:paraId="53997D27" w14:textId="77777777" w:rsidR="00EA25CE" w:rsidRDefault="00EA25CE" w:rsidP="00EA25CE">
      <w:r w:rsidRPr="00EA25CE">
        <w:t xml:space="preserve">Data available on request from the authors. </w:t>
      </w:r>
    </w:p>
    <w:p w14:paraId="6DBC0818" w14:textId="77777777" w:rsidR="00EA25CE" w:rsidRPr="00EA25CE" w:rsidRDefault="00EA25CE" w:rsidP="00EA25CE"/>
    <w:p w14:paraId="4263323C" w14:textId="4C2DCE67" w:rsidR="00EA25CE" w:rsidRPr="00EA25CE" w:rsidRDefault="00EA25CE" w:rsidP="00EA25CE">
      <w:pPr>
        <w:rPr>
          <w:b/>
          <w:bCs/>
        </w:rPr>
      </w:pPr>
      <w:r w:rsidRPr="00EA25CE">
        <w:rPr>
          <w:b/>
          <w:bCs/>
        </w:rPr>
        <w:t>Conflict of interest</w:t>
      </w:r>
    </w:p>
    <w:p w14:paraId="728B054E" w14:textId="3DB7B132" w:rsidR="00EA25CE" w:rsidRDefault="00EA25CE" w:rsidP="00EA25CE">
      <w:r w:rsidRPr="00EA25CE">
        <w:t>The authors have no competing interests.</w:t>
      </w:r>
    </w:p>
    <w:p w14:paraId="78546EC3" w14:textId="77777777" w:rsidR="00EA25CE" w:rsidRPr="00EA25CE" w:rsidRDefault="00EA25CE" w:rsidP="00EA25CE"/>
    <w:p w14:paraId="5A57758C" w14:textId="77777777" w:rsidR="00EA25CE" w:rsidRPr="00EA25CE" w:rsidRDefault="00EA25CE" w:rsidP="00EA25CE">
      <w:pPr>
        <w:rPr>
          <w:b/>
          <w:bCs/>
        </w:rPr>
      </w:pPr>
      <w:r w:rsidRPr="00EA25CE">
        <w:rPr>
          <w:b/>
          <w:bCs/>
        </w:rPr>
        <w:t>Ethical consideration</w:t>
      </w:r>
    </w:p>
    <w:p w14:paraId="68457192" w14:textId="77777777" w:rsidR="00EA25CE" w:rsidRDefault="00EA25CE" w:rsidP="00EA25CE">
      <w:r w:rsidRPr="00EA25CE">
        <w:t xml:space="preserve">Animal handling and experimental procedures were performed according to the guidelines of Animal manual for animal experiments and animal care protocol was approved by the Department of Animal Science, University of </w:t>
      </w:r>
      <w:proofErr w:type="spellStart"/>
      <w:r w:rsidRPr="00EA25CE">
        <w:t>Birjand</w:t>
      </w:r>
      <w:proofErr w:type="spellEnd"/>
      <w:r w:rsidRPr="00EA25CE">
        <w:t xml:space="preserve">, </w:t>
      </w:r>
      <w:proofErr w:type="spellStart"/>
      <w:r w:rsidRPr="00EA25CE">
        <w:t>Birjand</w:t>
      </w:r>
      <w:proofErr w:type="spellEnd"/>
      <w:r w:rsidRPr="00EA25CE">
        <w:t>, Iran.</w:t>
      </w:r>
    </w:p>
    <w:p w14:paraId="3AEEA2D8" w14:textId="77777777" w:rsidR="00F71167" w:rsidRPr="009116FE" w:rsidRDefault="00F71167" w:rsidP="00F71167">
      <w:pPr>
        <w:pStyle w:val="Heading2"/>
        <w:bidi w:val="0"/>
        <w:spacing w:before="100" w:beforeAutospacing="1" w:after="80" w:line="288" w:lineRule="auto"/>
        <w:rPr>
          <w:rFonts w:ascii="Times New Roman" w:hAnsi="Times New Roman" w:cs="Times New Roman"/>
          <w:color w:val="000099"/>
          <w:sz w:val="24"/>
          <w:szCs w:val="24"/>
        </w:rPr>
      </w:pPr>
      <w:r w:rsidRPr="009116FE">
        <w:rPr>
          <w:rFonts w:ascii="Times New Roman" w:hAnsi="Times New Roman" w:cs="Times New Roman"/>
          <w:color w:val="000099"/>
          <w:sz w:val="24"/>
          <w:szCs w:val="24"/>
        </w:rPr>
        <w:t>AI Tools</w:t>
      </w:r>
    </w:p>
    <w:p w14:paraId="6FEA1647" w14:textId="77777777" w:rsidR="00F71167" w:rsidRPr="00351B92" w:rsidRDefault="00F71167" w:rsidP="00F71167">
      <w:pPr>
        <w:spacing w:line="480" w:lineRule="auto"/>
        <w:rPr>
          <w:rFonts w:eastAsia="Calibri"/>
        </w:rPr>
      </w:pPr>
      <w:r w:rsidRPr="00351B92">
        <w:rPr>
          <w:rFonts w:eastAsia="Calibri"/>
        </w:rPr>
        <w:t xml:space="preserve">The authors would like to acknowledge the use of AI tools for language editing and proofreading </w:t>
      </w:r>
      <w:r>
        <w:rPr>
          <w:rFonts w:eastAsia="Calibri"/>
        </w:rPr>
        <w:t xml:space="preserve">or data </w:t>
      </w:r>
      <w:proofErr w:type="spellStart"/>
      <w:proofErr w:type="gramStart"/>
      <w:r>
        <w:rPr>
          <w:rFonts w:eastAsia="Calibri"/>
        </w:rPr>
        <w:t>analysing</w:t>
      </w:r>
      <w:proofErr w:type="spellEnd"/>
      <w:r>
        <w:rPr>
          <w:rFonts w:eastAsia="Calibri"/>
        </w:rPr>
        <w:t>,…</w:t>
      </w:r>
      <w:proofErr w:type="gramEnd"/>
      <w:r>
        <w:rPr>
          <w:rFonts w:eastAsia="Calibri"/>
        </w:rPr>
        <w:t>…</w:t>
      </w:r>
      <w:r w:rsidRPr="00351B92">
        <w:rPr>
          <w:rFonts w:eastAsia="Calibri"/>
        </w:rPr>
        <w:t>in this manuscript.</w:t>
      </w:r>
    </w:p>
    <w:p w14:paraId="1F27581D" w14:textId="77777777" w:rsidR="00F71167" w:rsidRDefault="00F71167" w:rsidP="00EA25CE"/>
    <w:p w14:paraId="1BA9D55E" w14:textId="77777777" w:rsidR="00EA25CE" w:rsidRPr="00EA25CE" w:rsidRDefault="00EA25CE" w:rsidP="00EA25CE"/>
    <w:p w14:paraId="3B56221B" w14:textId="2675FBB0" w:rsidR="00EA25CE" w:rsidRDefault="00EA25CE">
      <w:pPr>
        <w:spacing w:after="160" w:line="259" w:lineRule="auto"/>
      </w:pPr>
      <w:r>
        <w:br w:type="page"/>
      </w:r>
    </w:p>
    <w:p w14:paraId="174548B6" w14:textId="77777777" w:rsidR="00EA25CE" w:rsidRPr="00AD736E" w:rsidRDefault="00EA25CE" w:rsidP="00AD736E"/>
    <w:p w14:paraId="767DE22B" w14:textId="489BB4B0" w:rsidR="00FD6AD6" w:rsidRPr="000317F5" w:rsidRDefault="00FD6AD6" w:rsidP="000317F5">
      <w:pPr>
        <w:bidi/>
        <w:jc w:val="center"/>
        <w:rPr>
          <w:rFonts w:cs="B Titr"/>
          <w:sz w:val="26"/>
          <w:szCs w:val="26"/>
          <w:rtl/>
        </w:rPr>
      </w:pPr>
      <w:r w:rsidRPr="00FD6AD6">
        <w:rPr>
          <w:rFonts w:cs="B Mitra" w:hint="cs"/>
          <w:color w:val="000000"/>
          <w:sz w:val="28"/>
          <w:szCs w:val="28"/>
          <w:rtl/>
        </w:rPr>
        <w:t>"</w:t>
      </w:r>
      <w:r w:rsidRPr="00FD6AD6">
        <w:rPr>
          <w:rFonts w:cs="B Mitra"/>
          <w:color w:val="000000"/>
          <w:sz w:val="28"/>
          <w:szCs w:val="28"/>
          <w:rtl/>
        </w:rPr>
        <w:t xml:space="preserve"> </w:t>
      </w:r>
      <w:r w:rsidR="00AD736E" w:rsidRPr="004A15A6">
        <w:rPr>
          <w:rFonts w:cs="B Titr"/>
          <w:sz w:val="26"/>
          <w:szCs w:val="26"/>
          <w:rtl/>
        </w:rPr>
        <w:t>شناسایی مدل بهینه رشد برای پیش‌بینی عملکرد جوجه‌های گوشتی تحت تأثیر دما و زمان کاندیشنینگ</w:t>
      </w:r>
      <w:r w:rsidRPr="00FD6AD6">
        <w:rPr>
          <w:rFonts w:cs="B Mitra" w:hint="cs"/>
          <w:color w:val="000000"/>
          <w:sz w:val="28"/>
          <w:szCs w:val="28"/>
          <w:rtl/>
        </w:rPr>
        <w:t>"</w:t>
      </w:r>
    </w:p>
    <w:p w14:paraId="565A7A84" w14:textId="77777777" w:rsidR="002003F8" w:rsidRPr="002003F8" w:rsidRDefault="002003F8" w:rsidP="00FD6AD6">
      <w:pPr>
        <w:spacing w:line="192" w:lineRule="auto"/>
        <w:jc w:val="center"/>
        <w:rPr>
          <w:rFonts w:cs="B Mitra"/>
          <w:b/>
          <w:bCs/>
          <w:color w:val="000000"/>
          <w:sz w:val="28"/>
          <w:szCs w:val="28"/>
          <w:rtl/>
        </w:rPr>
      </w:pPr>
    </w:p>
    <w:p w14:paraId="681AED32" w14:textId="77777777" w:rsidR="002003F8" w:rsidRPr="002003F8" w:rsidRDefault="002003F8" w:rsidP="002003F8">
      <w:pPr>
        <w:spacing w:line="192" w:lineRule="auto"/>
        <w:jc w:val="center"/>
        <w:rPr>
          <w:rFonts w:cs="B Mitra"/>
          <w:b/>
          <w:bCs/>
          <w:color w:val="000000"/>
          <w:sz w:val="20"/>
          <w:szCs w:val="20"/>
          <w:rtl/>
        </w:rPr>
      </w:pPr>
    </w:p>
    <w:p w14:paraId="6C0A8FCC" w14:textId="57E0DF21" w:rsidR="002003F8" w:rsidRPr="0070423A" w:rsidRDefault="00EA25CE" w:rsidP="007A727D">
      <w:pPr>
        <w:spacing w:line="192" w:lineRule="auto"/>
        <w:jc w:val="center"/>
        <w:rPr>
          <w:b/>
          <w:bCs/>
          <w:sz w:val="26"/>
          <w:szCs w:val="26"/>
          <w:vertAlign w:val="superscript"/>
          <w:rtl/>
        </w:rPr>
      </w:pPr>
      <w:r>
        <w:rPr>
          <w:rFonts w:cs="B Mitra" w:hint="cs"/>
          <w:b/>
          <w:bCs/>
          <w:color w:val="000000"/>
          <w:sz w:val="20"/>
          <w:szCs w:val="20"/>
          <w:rtl/>
        </w:rPr>
        <w:t>احمد محمدی</w:t>
      </w:r>
      <w:r w:rsidR="007A727D" w:rsidRPr="007A727D">
        <w:rPr>
          <w:rFonts w:cs="B Mitra" w:hint="cs"/>
          <w:b/>
          <w:bCs/>
          <w:color w:val="000000"/>
          <w:sz w:val="20"/>
          <w:szCs w:val="20"/>
          <w:vertAlign w:val="superscript"/>
          <w:rtl/>
        </w:rPr>
        <w:t>1</w:t>
      </w:r>
      <w:r w:rsidR="007A727D">
        <w:rPr>
          <w:rFonts w:cs="B Mitra" w:hint="cs"/>
          <w:b/>
          <w:bCs/>
          <w:color w:val="000000"/>
          <w:sz w:val="20"/>
          <w:szCs w:val="20"/>
          <w:rtl/>
        </w:rPr>
        <w:t xml:space="preserve">، </w:t>
      </w:r>
      <w:r w:rsidR="00FD6AD6" w:rsidRPr="002003F8">
        <w:rPr>
          <w:rFonts w:cs="B Mitra" w:hint="cs"/>
          <w:b/>
          <w:bCs/>
          <w:color w:val="000000"/>
          <w:sz w:val="20"/>
          <w:szCs w:val="20"/>
          <w:rtl/>
        </w:rPr>
        <w:t>سیدجوادحسینی واشان</w:t>
      </w:r>
      <w:r w:rsidR="007A727D">
        <w:rPr>
          <w:rFonts w:hint="cs"/>
          <w:b/>
          <w:bCs/>
          <w:sz w:val="26"/>
          <w:szCs w:val="26"/>
          <w:vertAlign w:val="superscript"/>
          <w:rtl/>
        </w:rPr>
        <w:t>2</w:t>
      </w:r>
      <w:r w:rsidR="002003F8" w:rsidRPr="00FD6AD6">
        <w:rPr>
          <w:rFonts w:cs="B Mitra" w:hint="cs"/>
          <w:b/>
          <w:bCs/>
          <w:color w:val="000000"/>
          <w:sz w:val="20"/>
          <w:szCs w:val="20"/>
          <w:rtl/>
        </w:rPr>
        <w:t xml:space="preserve">، </w:t>
      </w:r>
      <w:r w:rsidR="007A727D">
        <w:rPr>
          <w:rFonts w:cs="B Mitra" w:hint="cs"/>
          <w:b/>
          <w:bCs/>
          <w:color w:val="000000"/>
          <w:sz w:val="20"/>
          <w:szCs w:val="20"/>
          <w:rtl/>
        </w:rPr>
        <w:t xml:space="preserve">حسین نعیمی پور </w:t>
      </w:r>
      <w:r w:rsidR="000317F5">
        <w:rPr>
          <w:rFonts w:cs="B Mitra" w:hint="cs"/>
          <w:b/>
          <w:bCs/>
          <w:color w:val="000000"/>
          <w:sz w:val="20"/>
          <w:szCs w:val="20"/>
          <w:vertAlign w:val="superscript"/>
          <w:rtl/>
        </w:rPr>
        <w:t>3</w:t>
      </w:r>
    </w:p>
    <w:p w14:paraId="46AF83F6" w14:textId="1E314A63" w:rsidR="00EA25CE" w:rsidRPr="00EA25CE" w:rsidRDefault="007A727D" w:rsidP="00EA25CE">
      <w:pPr>
        <w:pStyle w:val="ListParagraph"/>
        <w:numPr>
          <w:ilvl w:val="0"/>
          <w:numId w:val="4"/>
        </w:numPr>
        <w:bidi/>
        <w:rPr>
          <w:b/>
          <w:bCs/>
          <w:sz w:val="18"/>
          <w:szCs w:val="18"/>
        </w:rPr>
      </w:pPr>
      <w:r w:rsidRPr="00EA25CE">
        <w:rPr>
          <w:rFonts w:cs="B Mitra" w:hint="cs"/>
          <w:b/>
          <w:bCs/>
          <w:sz w:val="20"/>
          <w:szCs w:val="20"/>
          <w:rtl/>
        </w:rPr>
        <w:t xml:space="preserve">دانش آموخته کارشناسی ارشد تغذیه طیور، گروه علوم دامی، دانشکده کشاورزی، دانشگاه بیرجند، بیرجند، ایران. </w:t>
      </w:r>
      <w:hyperlink r:id="rId12" w:history="1">
        <w:r w:rsidR="00EA25CE" w:rsidRPr="00FE713C">
          <w:rPr>
            <w:rStyle w:val="Hyperlink"/>
            <w:b/>
            <w:bCs/>
            <w:sz w:val="18"/>
            <w:szCs w:val="18"/>
          </w:rPr>
          <w:t>Amir2023@birjand.ac.ir</w:t>
        </w:r>
      </w:hyperlink>
    </w:p>
    <w:p w14:paraId="3F4004CC" w14:textId="0520642B" w:rsidR="00FD6AD6" w:rsidRPr="00EA25CE" w:rsidRDefault="000317F5" w:rsidP="00EA25CE">
      <w:pPr>
        <w:pStyle w:val="ListParagraph"/>
        <w:numPr>
          <w:ilvl w:val="0"/>
          <w:numId w:val="4"/>
        </w:numPr>
        <w:bidi/>
        <w:rPr>
          <w:rFonts w:cs="B Mitra"/>
          <w:b/>
          <w:bCs/>
          <w:sz w:val="20"/>
          <w:szCs w:val="20"/>
        </w:rPr>
      </w:pPr>
      <w:r w:rsidRPr="00EA25CE">
        <w:rPr>
          <w:rFonts w:cs="B Mitra" w:hint="cs"/>
          <w:b/>
          <w:bCs/>
          <w:sz w:val="20"/>
          <w:szCs w:val="20"/>
          <w:rtl/>
        </w:rPr>
        <w:t>دانشیار تغذیه طیور</w:t>
      </w:r>
      <w:r w:rsidR="007A727D" w:rsidRPr="00EA25CE">
        <w:rPr>
          <w:rFonts w:cs="B Mitra" w:hint="cs"/>
          <w:b/>
          <w:bCs/>
          <w:sz w:val="20"/>
          <w:szCs w:val="20"/>
          <w:rtl/>
        </w:rPr>
        <w:t xml:space="preserve">، </w:t>
      </w:r>
      <w:r w:rsidR="00FD6AD6" w:rsidRPr="00EA25CE">
        <w:rPr>
          <w:rFonts w:cs="B Mitra" w:hint="cs"/>
          <w:b/>
          <w:bCs/>
          <w:sz w:val="20"/>
          <w:szCs w:val="20"/>
          <w:rtl/>
        </w:rPr>
        <w:t xml:space="preserve">گروه علوم دامی، دانشکده کشاورزی، دانشگاه بیرجند، بیرجند، ایران. </w:t>
      </w:r>
      <w:r w:rsidRPr="00EA25CE">
        <w:rPr>
          <w:rFonts w:cs="B Mitra" w:hint="cs"/>
          <w:b/>
          <w:bCs/>
          <w:sz w:val="20"/>
          <w:szCs w:val="20"/>
          <w:rtl/>
          <w:lang w:bidi="fa-IR"/>
        </w:rPr>
        <w:t xml:space="preserve">نویسنده مسئول </w:t>
      </w:r>
      <w:r w:rsidR="00FD6AD6" w:rsidRPr="00EA25CE">
        <w:rPr>
          <w:rFonts w:cs="B Mitra" w:hint="cs"/>
          <w:b/>
          <w:bCs/>
          <w:sz w:val="20"/>
          <w:szCs w:val="20"/>
          <w:rtl/>
        </w:rPr>
        <w:t xml:space="preserve">رایانامه: </w:t>
      </w:r>
      <w:r w:rsidR="00FD6AD6" w:rsidRPr="00EA25CE">
        <w:rPr>
          <w:rFonts w:cs="B Mitra"/>
          <w:b/>
          <w:bCs/>
          <w:sz w:val="20"/>
          <w:szCs w:val="20"/>
        </w:rPr>
        <w:t>jhosseiniv@birjand.ac.ir</w:t>
      </w:r>
      <w:r w:rsidR="00FD6AD6" w:rsidRPr="00EA25CE">
        <w:rPr>
          <w:rFonts w:cs="B Mitra" w:hint="cs"/>
          <w:b/>
          <w:bCs/>
          <w:sz w:val="20"/>
          <w:szCs w:val="20"/>
          <w:rtl/>
        </w:rPr>
        <w:t xml:space="preserve"> </w:t>
      </w:r>
    </w:p>
    <w:p w14:paraId="13E8377B" w14:textId="35302358" w:rsidR="000317F5" w:rsidRPr="000317F5" w:rsidRDefault="000317F5" w:rsidP="000317F5">
      <w:pPr>
        <w:pStyle w:val="ListParagraph"/>
        <w:numPr>
          <w:ilvl w:val="0"/>
          <w:numId w:val="3"/>
        </w:numPr>
        <w:bidi/>
        <w:rPr>
          <w:rFonts w:cs="B Mitra"/>
          <w:b/>
          <w:bCs/>
          <w:sz w:val="20"/>
          <w:szCs w:val="20"/>
          <w:rtl/>
        </w:rPr>
      </w:pPr>
      <w:r>
        <w:rPr>
          <w:rFonts w:cs="B Mitra" w:hint="cs"/>
          <w:b/>
          <w:bCs/>
          <w:sz w:val="20"/>
          <w:szCs w:val="20"/>
          <w:rtl/>
        </w:rPr>
        <w:t xml:space="preserve">استادیار ژنتیک و اصلاح نژاد، </w:t>
      </w:r>
      <w:r w:rsidRPr="000317F5">
        <w:rPr>
          <w:rFonts w:cs="B Mitra" w:hint="cs"/>
          <w:b/>
          <w:bCs/>
          <w:sz w:val="20"/>
          <w:szCs w:val="20"/>
          <w:rtl/>
        </w:rPr>
        <w:t>گروه علوم دامی، دانشکده کشاورزی، دانشگاه بیرجند، بیرجند، ایران.</w:t>
      </w:r>
    </w:p>
    <w:p w14:paraId="1604DBE8" w14:textId="77777777" w:rsidR="00DE358C" w:rsidRDefault="00DE358C" w:rsidP="002003F8">
      <w:pPr>
        <w:tabs>
          <w:tab w:val="left" w:pos="8096"/>
        </w:tabs>
        <w:bidi/>
        <w:spacing w:line="192" w:lineRule="auto"/>
        <w:jc w:val="center"/>
        <w:rPr>
          <w:rFonts w:cs="B Mitra"/>
          <w:b/>
          <w:bCs/>
          <w:color w:val="000000"/>
          <w:sz w:val="20"/>
          <w:szCs w:val="20"/>
          <w:rtl/>
        </w:rPr>
      </w:pPr>
      <w:r>
        <w:rPr>
          <w:rFonts w:cs="B Mitra" w:hint="cs"/>
          <w:b/>
          <w:bCs/>
          <w:color w:val="000000"/>
          <w:sz w:val="20"/>
          <w:szCs w:val="20"/>
          <w:rtl/>
        </w:rPr>
        <w:t xml:space="preserve">*نویسنده مسئول: </w:t>
      </w:r>
      <w:hyperlink r:id="rId13" w:history="1">
        <w:r w:rsidRPr="00054023">
          <w:rPr>
            <w:rStyle w:val="Hyperlink"/>
            <w:rFonts w:cs="B Mitra"/>
            <w:b/>
            <w:bCs/>
            <w:sz w:val="20"/>
            <w:szCs w:val="20"/>
          </w:rPr>
          <w:t>jhosseiniv@birjand.ac.ir</w:t>
        </w:r>
      </w:hyperlink>
    </w:p>
    <w:p w14:paraId="537505EF" w14:textId="77777777" w:rsidR="002003F8" w:rsidRDefault="002003F8" w:rsidP="002003F8">
      <w:pPr>
        <w:tabs>
          <w:tab w:val="left" w:pos="8096"/>
        </w:tabs>
        <w:bidi/>
        <w:spacing w:line="192" w:lineRule="auto"/>
        <w:jc w:val="center"/>
        <w:rPr>
          <w:rFonts w:cs="B Mitra"/>
          <w:b/>
          <w:bCs/>
          <w:color w:val="000000"/>
          <w:sz w:val="20"/>
          <w:szCs w:val="20"/>
          <w:rtl/>
        </w:rPr>
      </w:pPr>
    </w:p>
    <w:p w14:paraId="70F6585F" w14:textId="77777777" w:rsidR="00920248" w:rsidRDefault="00920248">
      <w:pPr>
        <w:rPr>
          <w:rtl/>
        </w:rPr>
      </w:pPr>
    </w:p>
    <w:p w14:paraId="35A93AB6" w14:textId="77777777" w:rsidR="00DE358C" w:rsidRDefault="00DE358C">
      <w:pPr>
        <w:rPr>
          <w:rtl/>
        </w:rPr>
      </w:pPr>
    </w:p>
    <w:p w14:paraId="383E17E2" w14:textId="042AD053" w:rsidR="00DE358C" w:rsidRPr="00DE358C" w:rsidRDefault="00DE358C" w:rsidP="00EA25CE">
      <w:pPr>
        <w:jc w:val="right"/>
        <w:rPr>
          <w:rFonts w:cs="B Nazanin"/>
          <w:rtl/>
        </w:rPr>
      </w:pPr>
      <w:r w:rsidRPr="00DE358C">
        <w:rPr>
          <w:rFonts w:cs="B Nazanin" w:hint="cs"/>
          <w:rtl/>
        </w:rPr>
        <w:t xml:space="preserve">نویسنده مسئول: سید جواد حسینی واشان، دانشیار تغذیه طیور دانشگاه بیرجند- پردیس امیراباد، گروه علوم دامی </w:t>
      </w:r>
      <w:r w:rsidR="00EA25CE">
        <w:rPr>
          <w:rFonts w:cs="B Nazanin" w:hint="cs"/>
          <w:rtl/>
        </w:rPr>
        <w:t xml:space="preserve">، </w:t>
      </w:r>
      <w:r w:rsidRPr="00DE358C">
        <w:rPr>
          <w:rFonts w:cs="B Nazanin" w:hint="cs"/>
          <w:rtl/>
        </w:rPr>
        <w:t>09153611900</w:t>
      </w:r>
    </w:p>
    <w:p w14:paraId="412702AE" w14:textId="77777777" w:rsidR="00DE358C" w:rsidRDefault="00DE358C">
      <w:pPr>
        <w:rPr>
          <w:rtl/>
        </w:rPr>
      </w:pPr>
      <w:hyperlink r:id="rId14" w:history="1">
        <w:r w:rsidRPr="00054023">
          <w:rPr>
            <w:rStyle w:val="Hyperlink"/>
            <w:rFonts w:cs="B Mitra"/>
            <w:b/>
            <w:bCs/>
            <w:sz w:val="20"/>
            <w:szCs w:val="20"/>
          </w:rPr>
          <w:t>jhosseiniv@birjand.ac.ir</w:t>
        </w:r>
      </w:hyperlink>
    </w:p>
    <w:p w14:paraId="1FD5D3B7" w14:textId="05F225B8" w:rsidR="000317F5" w:rsidRPr="000317F5" w:rsidRDefault="000317F5" w:rsidP="000317F5">
      <w:pPr>
        <w:bidi/>
        <w:rPr>
          <w:rFonts w:cs="B Titr"/>
          <w:rtl/>
        </w:rPr>
      </w:pPr>
      <w:r w:rsidRPr="000317F5">
        <w:rPr>
          <w:rFonts w:cs="B Titr" w:hint="cs"/>
          <w:rtl/>
        </w:rPr>
        <w:t xml:space="preserve">ملاحظات اخلاقی </w:t>
      </w:r>
    </w:p>
    <w:p w14:paraId="7C750EA4" w14:textId="65C9C476" w:rsidR="000317F5" w:rsidRPr="000317F5" w:rsidRDefault="000317F5" w:rsidP="000317F5">
      <w:pPr>
        <w:bidi/>
        <w:rPr>
          <w:rFonts w:cs="B Mitra"/>
          <w:sz w:val="26"/>
          <w:szCs w:val="26"/>
          <w:rtl/>
        </w:rPr>
      </w:pPr>
      <w:r w:rsidRPr="000317F5">
        <w:rPr>
          <w:rFonts w:cs="B Mitra" w:hint="cs"/>
          <w:sz w:val="26"/>
          <w:szCs w:val="26"/>
          <w:rtl/>
        </w:rPr>
        <w:t>نویسندگان اصول اخلاقی را در انجام و انتشار این پژوهش علمی رعایت نموده اند و این موضوع مورد تایید همه نویسندگان است</w:t>
      </w:r>
    </w:p>
    <w:p w14:paraId="1C8266ED" w14:textId="54E6255B" w:rsidR="000317F5" w:rsidRPr="000317F5" w:rsidRDefault="000317F5" w:rsidP="000317F5">
      <w:pPr>
        <w:bidi/>
        <w:rPr>
          <w:rFonts w:cs="B Titr"/>
          <w:rtl/>
        </w:rPr>
      </w:pPr>
      <w:r w:rsidRPr="000317F5">
        <w:rPr>
          <w:rFonts w:cs="B Mitra" w:hint="cs"/>
          <w:sz w:val="26"/>
          <w:szCs w:val="26"/>
          <w:rtl/>
        </w:rPr>
        <w:t xml:space="preserve"> </w:t>
      </w:r>
      <w:r w:rsidRPr="000317F5">
        <w:rPr>
          <w:rFonts w:cs="B Titr" w:hint="cs"/>
          <w:rtl/>
        </w:rPr>
        <w:t>مشارکت نویسندگان</w:t>
      </w:r>
    </w:p>
    <w:p w14:paraId="11E0DAB6" w14:textId="6DCD3406" w:rsidR="000317F5" w:rsidRPr="000317F5" w:rsidRDefault="000317F5" w:rsidP="000317F5">
      <w:pPr>
        <w:bidi/>
        <w:rPr>
          <w:rFonts w:cs="B Mitra"/>
          <w:sz w:val="26"/>
          <w:szCs w:val="26"/>
          <w:rtl/>
        </w:rPr>
      </w:pPr>
      <w:r w:rsidRPr="000317F5">
        <w:rPr>
          <w:rFonts w:cs="B Mitra" w:hint="cs"/>
          <w:sz w:val="26"/>
          <w:szCs w:val="26"/>
          <w:rtl/>
        </w:rPr>
        <w:t>امیر اسدالله مزروعی: انجام مراحل میدانی آزمایش، پرورش پرندگان؛ نمونه برداری و انجام آزمایشات آزمایشگاهی، نوشتن پیش نویس مقاله</w:t>
      </w:r>
    </w:p>
    <w:p w14:paraId="7E0AC329" w14:textId="3FA22660" w:rsidR="000317F5" w:rsidRPr="000317F5" w:rsidRDefault="000317F5" w:rsidP="000317F5">
      <w:pPr>
        <w:bidi/>
        <w:rPr>
          <w:rFonts w:cs="B Mitra"/>
          <w:sz w:val="26"/>
          <w:szCs w:val="26"/>
          <w:rtl/>
        </w:rPr>
      </w:pPr>
      <w:r w:rsidRPr="000317F5">
        <w:rPr>
          <w:rFonts w:cs="B Mitra" w:hint="cs"/>
          <w:sz w:val="26"/>
          <w:szCs w:val="26"/>
          <w:rtl/>
        </w:rPr>
        <w:t xml:space="preserve">سید جواد حسینی واشان: ارائه ایده طرح، نظارت بر اجرای طرح و نمونه برداری، مشارکت در انجام آزمایشات، </w:t>
      </w:r>
      <w:r>
        <w:rPr>
          <w:rFonts w:cs="B Mitra" w:hint="cs"/>
          <w:sz w:val="26"/>
          <w:szCs w:val="26"/>
          <w:rtl/>
        </w:rPr>
        <w:t xml:space="preserve">آنالیز آماری، </w:t>
      </w:r>
      <w:r w:rsidRPr="000317F5">
        <w:rPr>
          <w:rFonts w:cs="B Mitra" w:hint="cs"/>
          <w:sz w:val="26"/>
          <w:szCs w:val="26"/>
          <w:rtl/>
        </w:rPr>
        <w:t>حمایت مالی، بررسی و تایید مقاله</w:t>
      </w:r>
    </w:p>
    <w:p w14:paraId="3CEE192B" w14:textId="009BF5C0" w:rsidR="000317F5" w:rsidRDefault="000317F5" w:rsidP="000317F5">
      <w:pPr>
        <w:bidi/>
        <w:rPr>
          <w:rFonts w:cs="B Mitra"/>
          <w:sz w:val="26"/>
          <w:szCs w:val="26"/>
          <w:rtl/>
        </w:rPr>
      </w:pPr>
      <w:r w:rsidRPr="000317F5">
        <w:rPr>
          <w:rFonts w:cs="B Mitra" w:hint="cs"/>
          <w:sz w:val="26"/>
          <w:szCs w:val="26"/>
          <w:rtl/>
        </w:rPr>
        <w:t>حسین نعیمی پور یونسی</w:t>
      </w:r>
      <w:r>
        <w:rPr>
          <w:rFonts w:cs="B Mitra" w:hint="cs"/>
          <w:sz w:val="26"/>
          <w:szCs w:val="26"/>
          <w:rtl/>
        </w:rPr>
        <w:t>: نظارت بر نمونه برداری، آنالیز آماری، مدلسازی و تایید مقاله</w:t>
      </w:r>
    </w:p>
    <w:p w14:paraId="10B305D9" w14:textId="37E4B139" w:rsidR="00F71167" w:rsidRPr="00F71167" w:rsidRDefault="00F71167" w:rsidP="00F71167">
      <w:pPr>
        <w:bidi/>
        <w:rPr>
          <w:rFonts w:cs="B Titr"/>
          <w:b/>
          <w:bCs/>
          <w:rtl/>
        </w:rPr>
      </w:pPr>
      <w:r w:rsidRPr="00F71167">
        <w:rPr>
          <w:rFonts w:cs="B Titr" w:hint="cs"/>
          <w:b/>
          <w:bCs/>
          <w:rtl/>
        </w:rPr>
        <w:t xml:space="preserve">استفاده از هوش مصنوعی </w:t>
      </w:r>
    </w:p>
    <w:p w14:paraId="64B95386" w14:textId="4B2A7DDE" w:rsidR="00F71167" w:rsidRDefault="00F71167" w:rsidP="00F71167">
      <w:pPr>
        <w:bidi/>
        <w:rPr>
          <w:rFonts w:cs="B Mitra"/>
          <w:sz w:val="26"/>
          <w:szCs w:val="26"/>
          <w:rtl/>
        </w:rPr>
      </w:pPr>
      <w:r>
        <w:rPr>
          <w:rFonts w:cs="B Mitra" w:hint="cs"/>
          <w:sz w:val="26"/>
          <w:szCs w:val="26"/>
          <w:rtl/>
        </w:rPr>
        <w:t>نویسندگان اعلام می دارند در تهیه این مقاله از هوش مصنوعی در مراحل.................... استفاده شده است که مراتب تشکر خود را اعلام می دارند.</w:t>
      </w:r>
    </w:p>
    <w:p w14:paraId="769DF33D" w14:textId="77777777" w:rsidR="00F71167" w:rsidRDefault="00F71167" w:rsidP="00F71167">
      <w:pPr>
        <w:bidi/>
        <w:rPr>
          <w:rFonts w:cs="B Mitra"/>
          <w:sz w:val="26"/>
          <w:szCs w:val="26"/>
          <w:rtl/>
        </w:rPr>
      </w:pPr>
    </w:p>
    <w:p w14:paraId="0BC9C53A" w14:textId="780CAA46" w:rsidR="000317F5" w:rsidRPr="000317F5" w:rsidRDefault="000317F5" w:rsidP="000317F5">
      <w:pPr>
        <w:bidi/>
        <w:rPr>
          <w:rFonts w:cs="B Mitra"/>
          <w:sz w:val="26"/>
          <w:szCs w:val="26"/>
        </w:rPr>
      </w:pPr>
      <w:r w:rsidRPr="000317F5">
        <w:rPr>
          <w:rFonts w:cs="B Titr" w:hint="cs"/>
          <w:b/>
          <w:bCs/>
          <w:rtl/>
        </w:rPr>
        <w:t>سپاسگزاری</w:t>
      </w:r>
      <w:r w:rsidR="00EA25CE">
        <w:rPr>
          <w:rFonts w:cs="B Titr" w:hint="cs"/>
          <w:b/>
          <w:bCs/>
          <w:rtl/>
        </w:rPr>
        <w:t xml:space="preserve"> </w:t>
      </w:r>
      <w:r w:rsidR="00EA25CE" w:rsidRPr="00EA25CE">
        <w:rPr>
          <w:rFonts w:cs="B Mitra" w:hint="cs"/>
          <w:rtl/>
        </w:rPr>
        <w:t>(در صورت لزوم): این طرح برگرفته از طرح پژوهشی به شماره ابلاغ .... می باشد که از ........  تشکر و قدردانی می شود.</w:t>
      </w:r>
    </w:p>
    <w:sectPr w:rsidR="000317F5" w:rsidRPr="00031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TimesNewRomanPS">
    <w:altName w:val="Times New Roman"/>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1027D"/>
    <w:multiLevelType w:val="hybridMultilevel"/>
    <w:tmpl w:val="436E2A04"/>
    <w:lvl w:ilvl="0" w:tplc="7E3C31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4970673"/>
    <w:multiLevelType w:val="hybridMultilevel"/>
    <w:tmpl w:val="9266ED54"/>
    <w:lvl w:ilvl="0" w:tplc="D3B454F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45E475FF"/>
    <w:multiLevelType w:val="hybridMultilevel"/>
    <w:tmpl w:val="B0FEA34A"/>
    <w:lvl w:ilvl="0" w:tplc="4070566A">
      <w:start w:val="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5DE14904"/>
    <w:multiLevelType w:val="hybridMultilevel"/>
    <w:tmpl w:val="B0567040"/>
    <w:lvl w:ilvl="0" w:tplc="7D16433C">
      <w:start w:val="1"/>
      <w:numFmt w:val="decimal"/>
      <w:lvlText w:val="%1-"/>
      <w:lvlJc w:val="left"/>
      <w:pPr>
        <w:ind w:left="720" w:hanging="360"/>
      </w:pPr>
      <w:rPr>
        <w:rFonts w:cs="B Mitr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8185256">
    <w:abstractNumId w:val="1"/>
  </w:num>
  <w:num w:numId="2" w16cid:durableId="49312586">
    <w:abstractNumId w:val="0"/>
  </w:num>
  <w:num w:numId="3" w16cid:durableId="1781341860">
    <w:abstractNumId w:val="2"/>
  </w:num>
  <w:num w:numId="4" w16cid:durableId="17015860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58C"/>
    <w:rsid w:val="00021C2E"/>
    <w:rsid w:val="000317F5"/>
    <w:rsid w:val="00043CB8"/>
    <w:rsid w:val="001A2109"/>
    <w:rsid w:val="002003F8"/>
    <w:rsid w:val="003831EB"/>
    <w:rsid w:val="00451982"/>
    <w:rsid w:val="00455A3F"/>
    <w:rsid w:val="005567DD"/>
    <w:rsid w:val="005D0483"/>
    <w:rsid w:val="007A727D"/>
    <w:rsid w:val="00920248"/>
    <w:rsid w:val="00A169D2"/>
    <w:rsid w:val="00A30D70"/>
    <w:rsid w:val="00AD736E"/>
    <w:rsid w:val="00BC1A26"/>
    <w:rsid w:val="00DE358C"/>
    <w:rsid w:val="00EA25CE"/>
    <w:rsid w:val="00F71167"/>
    <w:rsid w:val="00FD6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32D61"/>
  <w15:chartTrackingRefBased/>
  <w15:docId w15:val="{4984A1A7-1D84-49A0-BA8E-7A2500328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58C"/>
    <w:pPr>
      <w:spacing w:after="0" w:line="240" w:lineRule="auto"/>
    </w:pPr>
    <w:rPr>
      <w:rFonts w:ascii="Times New Roman" w:eastAsia="Times New Roman" w:hAnsi="Times New Roman" w:cs="Times New Roman"/>
      <w:sz w:val="24"/>
      <w:szCs w:val="24"/>
      <w:lang w:bidi="fa-IR"/>
    </w:rPr>
  </w:style>
  <w:style w:type="paragraph" w:styleId="Heading2">
    <w:name w:val="heading 2"/>
    <w:basedOn w:val="Normal"/>
    <w:next w:val="Normal"/>
    <w:link w:val="Heading2Char"/>
    <w:qFormat/>
    <w:rsid w:val="00F71167"/>
    <w:pPr>
      <w:keepNext/>
      <w:bidi/>
      <w:spacing w:before="240" w:after="60"/>
      <w:outlineLvl w:val="1"/>
    </w:pPr>
    <w:rPr>
      <w:rFonts w:ascii="Arial" w:hAnsi="Arial" w:cs="Arial"/>
      <w:b/>
      <w:bCs/>
      <w:i/>
      <w:iCs/>
      <w:sz w:val="28"/>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58C"/>
    <w:pPr>
      <w:spacing w:line="259" w:lineRule="auto"/>
      <w:ind w:left="720"/>
      <w:contextualSpacing/>
      <w:jc w:val="both"/>
    </w:pPr>
    <w:rPr>
      <w:rFonts w:asciiTheme="minorHAnsi" w:eastAsiaTheme="minorHAnsi" w:hAnsiTheme="minorHAnsi" w:cstheme="minorBidi"/>
      <w:sz w:val="22"/>
      <w:szCs w:val="22"/>
      <w:lang w:bidi="ar-SA"/>
    </w:rPr>
  </w:style>
  <w:style w:type="character" w:styleId="Hyperlink">
    <w:name w:val="Hyperlink"/>
    <w:basedOn w:val="DefaultParagraphFont"/>
    <w:uiPriority w:val="99"/>
    <w:unhideWhenUsed/>
    <w:rsid w:val="00DE358C"/>
    <w:rPr>
      <w:color w:val="0563C1" w:themeColor="hyperlink"/>
      <w:u w:val="single"/>
    </w:rPr>
  </w:style>
  <w:style w:type="paragraph" w:customStyle="1" w:styleId="a">
    <w:name w:val="عنوان پايان‌نامه انگليسي"/>
    <w:basedOn w:val="Normal"/>
    <w:rsid w:val="002003F8"/>
    <w:pPr>
      <w:spacing w:before="240" w:after="240"/>
      <w:jc w:val="center"/>
    </w:pPr>
    <w:rPr>
      <w:rFonts w:cs="B Nazanin"/>
      <w:b/>
      <w:bCs/>
      <w:sz w:val="40"/>
      <w:szCs w:val="44"/>
      <w:lang w:bidi="ar-SA"/>
    </w:rPr>
  </w:style>
  <w:style w:type="paragraph" w:customStyle="1" w:styleId="a0">
    <w:name w:val="متن روي جلد انگليسي"/>
    <w:basedOn w:val="Normal"/>
    <w:rsid w:val="002003F8"/>
    <w:pPr>
      <w:spacing w:line="288" w:lineRule="auto"/>
      <w:jc w:val="center"/>
    </w:pPr>
    <w:rPr>
      <w:rFonts w:cs="B Nazanin"/>
      <w:b/>
      <w:bCs/>
      <w:sz w:val="28"/>
      <w:szCs w:val="28"/>
    </w:rPr>
  </w:style>
  <w:style w:type="paragraph" w:customStyle="1" w:styleId="a1">
    <w:name w:val="عنوان پايان‌نامه"/>
    <w:basedOn w:val="Normal"/>
    <w:next w:val="Normal"/>
    <w:rsid w:val="00FD6AD6"/>
    <w:pPr>
      <w:widowControl w:val="0"/>
      <w:bidi/>
      <w:jc w:val="center"/>
    </w:pPr>
    <w:rPr>
      <w:rFonts w:cs="Titr"/>
      <w:b/>
      <w:bCs/>
      <w:sz w:val="40"/>
      <w:szCs w:val="44"/>
    </w:rPr>
  </w:style>
  <w:style w:type="character" w:customStyle="1" w:styleId="rynqvb">
    <w:name w:val="rynqvb"/>
    <w:basedOn w:val="DefaultParagraphFont"/>
    <w:rsid w:val="00FD6AD6"/>
  </w:style>
  <w:style w:type="character" w:customStyle="1" w:styleId="fontstyle01">
    <w:name w:val="fontstyle01"/>
    <w:basedOn w:val="DefaultParagraphFont"/>
    <w:rsid w:val="00AD736E"/>
    <w:rPr>
      <w:rFonts w:ascii="TimesNewRomanPS" w:hAnsi="TimesNewRomanPS" w:hint="default"/>
      <w:b w:val="0"/>
      <w:bCs w:val="0"/>
      <w:i w:val="0"/>
      <w:iCs w:val="0"/>
      <w:color w:val="000000"/>
      <w:sz w:val="16"/>
      <w:szCs w:val="16"/>
    </w:rPr>
  </w:style>
  <w:style w:type="character" w:styleId="UnresolvedMention">
    <w:name w:val="Unresolved Mention"/>
    <w:basedOn w:val="DefaultParagraphFont"/>
    <w:uiPriority w:val="99"/>
    <w:semiHidden/>
    <w:unhideWhenUsed/>
    <w:rsid w:val="000317F5"/>
    <w:rPr>
      <w:color w:val="605E5C"/>
      <w:shd w:val="clear" w:color="auto" w:fill="E1DFDD"/>
    </w:rPr>
  </w:style>
  <w:style w:type="character" w:customStyle="1" w:styleId="Heading2Char">
    <w:name w:val="Heading 2 Char"/>
    <w:basedOn w:val="DefaultParagraphFont"/>
    <w:link w:val="Heading2"/>
    <w:rsid w:val="00F71167"/>
    <w:rPr>
      <w:rFonts w:ascii="Arial" w:eastAsia="Times New Roman"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13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osseiniv@birjand.ac.ir" TargetMode="External"/><Relationship Id="rId13" Type="http://schemas.openxmlformats.org/officeDocument/2006/relationships/hyperlink" Target="mailto:jhosseiniv@birjand.ac.ir"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mailto:Amir2023@birjand.ac.i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rcid.org/0000-0002-9835-7037" TargetMode="External"/><Relationship Id="rId11" Type="http://schemas.openxmlformats.org/officeDocument/2006/relationships/hyperlink" Target="mailto:jhosseiniv@birjand.ac.ir" TargetMode="External"/><Relationship Id="rId5" Type="http://schemas.openxmlformats.org/officeDocument/2006/relationships/hyperlink" Target="mailto:Amir2023@birjand.ac.ir" TargetMode="External"/><Relationship Id="rId15" Type="http://schemas.openxmlformats.org/officeDocument/2006/relationships/fontTable" Target="fontTable.xml"/><Relationship Id="rId10" Type="http://schemas.openxmlformats.org/officeDocument/2006/relationships/hyperlink" Target="mailto:hnaeimipour@birjand.ac.ir" TargetMode="External"/><Relationship Id="rId4" Type="http://schemas.openxmlformats.org/officeDocument/2006/relationships/webSettings" Target="webSettings.xml"/><Relationship Id="rId9" Type="http://schemas.openxmlformats.org/officeDocument/2006/relationships/hyperlink" Target="https://orcid.org/0000-0002-9835-7037" TargetMode="External"/><Relationship Id="rId14" Type="http://schemas.openxmlformats.org/officeDocument/2006/relationships/hyperlink" Target="mailto:jhosseiniv@birjand.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3</cp:revision>
  <dcterms:created xsi:type="dcterms:W3CDTF">2026-07-23T21:15:00Z</dcterms:created>
  <dcterms:modified xsi:type="dcterms:W3CDTF">2026-08-01T21:22:00Z</dcterms:modified>
</cp:coreProperties>
</file>